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 xml:space="preserve">Dossier de conception </w:t>
            </w:r>
            <w:proofErr w:type="spellStart"/>
            <w:r w:rsidRPr="00C75682">
              <w:t>fonctionnelle</w:t>
            </w:r>
            <w:proofErr w:type="spellEnd"/>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p>
    <w:p w14:paraId="3E9BE834" w14:textId="5D85D829" w:rsidR="00EE527F" w:rsidRDefault="00EE527F">
      <w:pPr>
        <w:pStyle w:val="TM2"/>
        <w:rPr>
          <w:rFonts w:asciiTheme="minorHAnsi" w:eastAsiaTheme="minorEastAsia" w:hAnsiTheme="minorHAnsi" w:cstheme="minorBidi"/>
          <w:noProof/>
          <w:sz w:val="24"/>
          <w:lang w:val="fr-FR" w:eastAsia="fr-FR" w:bidi="ar-SA"/>
        </w:rPr>
      </w:pPr>
      <w:r>
        <w:rPr>
          <w:noProof/>
        </w:rPr>
        <w:t>5.1 - Le workflow XXX</w:t>
      </w:r>
      <w:r>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 xml:space="preserve">Yann </w:t>
            </w:r>
            <w:proofErr w:type="spellStart"/>
            <w:r>
              <w:t>Hamdi</w:t>
            </w:r>
            <w:proofErr w:type="spellEnd"/>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proofErr w:type="spellStart"/>
            <w:r>
              <w:t>Création</w:t>
            </w:r>
            <w:proofErr w:type="spellEnd"/>
            <w:r>
              <w:t xml:space="preserve">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 xml:space="preserve">Yann </w:t>
            </w:r>
            <w:proofErr w:type="spellStart"/>
            <w:r>
              <w:t>Hamdi</w:t>
            </w:r>
            <w:proofErr w:type="spellEnd"/>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proofErr w:type="spellStart"/>
            <w:r>
              <w:t>Rajout</w:t>
            </w:r>
            <w:proofErr w:type="spellEnd"/>
            <w:r>
              <w:t xml:space="preserve"> fiches </w:t>
            </w:r>
            <w:proofErr w:type="spellStart"/>
            <w:r>
              <w:t>descriptives</w:t>
            </w:r>
            <w:proofErr w:type="spellEnd"/>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 xml:space="preserve">Yann </w:t>
            </w:r>
            <w:proofErr w:type="spellStart"/>
            <w:r>
              <w:t>Hamdi</w:t>
            </w:r>
            <w:proofErr w:type="spellEnd"/>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proofErr w:type="spellStart"/>
            <w:r>
              <w:t>Rajout</w:t>
            </w:r>
            <w:proofErr w:type="spellEnd"/>
            <w:r>
              <w:t xml:space="preserve"> cycle de vie </w:t>
            </w:r>
            <w:proofErr w:type="spellStart"/>
            <w:r>
              <w:t>d’une</w:t>
            </w:r>
            <w:proofErr w:type="spellEnd"/>
            <w:r>
              <w:t xml:space="preserve"> </w:t>
            </w:r>
            <w:proofErr w:type="spellStart"/>
            <w:r>
              <w:t>commande</w:t>
            </w:r>
            <w:proofErr w:type="spellEnd"/>
            <w:r w:rsidR="00021EC3">
              <w:t xml:space="preserve"> + </w:t>
            </w:r>
            <w:proofErr w:type="spellStart"/>
            <w:r w:rsidR="00021EC3">
              <w:t>régles</w:t>
            </w:r>
            <w:proofErr w:type="spellEnd"/>
            <w:r w:rsidR="00021EC3">
              <w:t xml:space="preserve"> de </w:t>
            </w:r>
            <w:proofErr w:type="spellStart"/>
            <w:r w:rsidR="00021EC3">
              <w:t>gestion</w:t>
            </w:r>
            <w:proofErr w:type="spellEnd"/>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proofErr w:type="spellStart"/>
      <w:r w:rsidR="00DF18B7">
        <w:rPr>
          <w:rFonts w:eastAsia="DejaVu Sans" w:cs="DejaVu Sans"/>
        </w:rPr>
        <w:t>Besoin</w:t>
      </w:r>
      <w:proofErr w:type="spellEnd"/>
      <w:r w:rsidR="00DF18B7">
        <w:rPr>
          <w:rFonts w:eastAsia="DejaVu Sans" w:cs="DejaVu Sans"/>
        </w:rPr>
        <w:t xml:space="preserve">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proofErr w:type="spellStart"/>
      <w:r>
        <w:rPr>
          <w:rFonts w:eastAsia="DejaVu Sans" w:cs="DejaVu Sans"/>
        </w:rPr>
        <w:t>Contexte</w:t>
      </w:r>
      <w:proofErr w:type="spellEnd"/>
      <w:r w:rsidR="00ED5387">
        <w:rPr>
          <w:rFonts w:eastAsia="DejaVu Sans" w:cs="DejaVu Sans"/>
        </w:rPr>
        <w:t>:</w:t>
      </w:r>
      <w:bookmarkEnd w:id="3"/>
    </w:p>
    <w:p w14:paraId="70D72477" w14:textId="57DCAAD9" w:rsidR="008A6469" w:rsidRPr="00D47216" w:rsidRDefault="00AF6E78"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Pr>
          <w:rFonts w:asciiTheme="minorHAnsi" w:hAnsiTheme="minorHAnsi" w:cs="Times New Roman"/>
          <w:sz w:val="24"/>
          <w:lang w:val="fr-FR" w:eastAsia="fr-FR" w:bidi="ar-SA"/>
        </w:rPr>
        <w:t>V</w:t>
      </w:r>
      <w:r w:rsidR="00D47216" w:rsidRPr="00D47216">
        <w:rPr>
          <w:rFonts w:asciiTheme="minorHAnsi" w:hAnsiTheme="minorHAnsi" w:cs="Times New Roman"/>
          <w:sz w:val="24"/>
          <w:lang w:val="fr-FR" w:eastAsia="fr-FR" w:bidi="ar-SA"/>
        </w:rPr>
        <w:t xml:space="preserve">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00D47216"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00D47216"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 xml:space="preserve">Les </w:t>
      </w:r>
      <w:proofErr w:type="spellStart"/>
      <w:r>
        <w:t>acteurs</w:t>
      </w:r>
      <w:bookmarkEnd w:id="5"/>
      <w:proofErr w:type="spellEnd"/>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 xml:space="preserve">Nous </w:t>
      </w:r>
      <w:proofErr w:type="spellStart"/>
      <w:r w:rsidRPr="002C6A08">
        <w:rPr>
          <w:sz w:val="24"/>
        </w:rPr>
        <w:t>avons</w:t>
      </w:r>
      <w:proofErr w:type="spellEnd"/>
      <w:r w:rsidRPr="002C6A08">
        <w:rPr>
          <w:sz w:val="24"/>
        </w:rPr>
        <w:t>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265F6CA5"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Pr>
          <w:sz w:val="24"/>
          <w:szCs w:val="24"/>
        </w:rPr>
        <w:t xml:space="preserve">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noProof/>
          <w:lang w:val="fr-FR" w:eastAsia="fr-FR" w:bidi="ar-SA"/>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proofErr w:type="spellStart"/>
            <w:r>
              <w:t>S’authentifier</w:t>
            </w:r>
            <w:proofErr w:type="spellEnd"/>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lastRenderedPageBreak/>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color w:val="000000" w:themeColor="text1"/>
          <w:sz w:val="28"/>
          <w:szCs w:val="28"/>
          <w:lang w:val="fr-CH"/>
        </w:rPr>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lastRenderedPageBreak/>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En effet, les utilisateurs devront constituer un panier quoiqu’il arrive d’où la relation stéréotypée &lt;</w:t>
      </w:r>
      <w:proofErr w:type="spellStart"/>
      <w:r w:rsidRPr="0094328B">
        <w:rPr>
          <w:rFonts w:asciiTheme="minorHAnsi" w:hAnsiTheme="minorHAnsi"/>
          <w:sz w:val="30"/>
          <w:szCs w:val="30"/>
          <w:lang w:val="fr-CH"/>
        </w:rPr>
        <w:t>include</w:t>
      </w:r>
      <w:proofErr w:type="spellEnd"/>
      <w:r w:rsidRPr="0094328B">
        <w:rPr>
          <w:rFonts w:asciiTheme="minorHAnsi" w:hAnsiTheme="minorHAnsi"/>
          <w:sz w:val="30"/>
          <w:szCs w:val="30"/>
          <w:lang w:val="fr-CH"/>
        </w:rPr>
        <w:t>&gt;.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permettra de mettre à jour </w:t>
      </w:r>
      <w:proofErr w:type="spellStart"/>
      <w:r w:rsidR="00756ABA">
        <w:rPr>
          <w:rFonts w:asciiTheme="minorHAnsi" w:hAnsiTheme="minorHAnsi"/>
          <w:sz w:val="30"/>
          <w:szCs w:val="30"/>
          <w:lang w:val="fr-CH"/>
        </w:rPr>
        <w:t>l’eta</w:t>
      </w:r>
      <w:proofErr w:type="spellEnd"/>
      <w:r w:rsidR="00756ABA">
        <w:rPr>
          <w:rFonts w:asciiTheme="minorHAnsi" w:hAnsiTheme="minorHAnsi"/>
          <w:sz w:val="30"/>
          <w:szCs w:val="30"/>
          <w:lang w:val="fr-CH"/>
        </w:rPr>
        <w:t xml:space="preserve">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373B9A" w:rsidRPr="008A5581">
        <w:rPr>
          <w:rFonts w:asciiTheme="minorHAnsi" w:hAnsiTheme="minorHAnsi" w:cstheme="minorHAnsi"/>
          <w:sz w:val="28"/>
          <w:szCs w:val="28"/>
          <w:lang w:val="fr-FR"/>
        </w:rPr>
        <w:t>1</w:t>
      </w:r>
      <w:r w:rsidRPr="008A5581">
        <w:rPr>
          <w:rFonts w:asciiTheme="minorHAnsi" w:hAnsiTheme="minorHAnsi" w:cstheme="minorHAnsi"/>
          <w:sz w:val="28"/>
          <w:szCs w:val="28"/>
          <w:lang w:val="fr-FR"/>
        </w:rPr>
        <w:t xml:space="preserve">- Gestion des </w:t>
      </w:r>
      <w:r w:rsidR="006A230D" w:rsidRPr="008A5581">
        <w:rPr>
          <w:rFonts w:asciiTheme="minorHAnsi" w:hAnsiTheme="minorHAnsi" w:cstheme="minorHAnsi"/>
          <w:sz w:val="28"/>
          <w:szCs w:val="28"/>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8A5581" w:rsidRDefault="001A2A7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 a demandé la page « consulter menu »</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61A5C6C"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w:t>
            </w:r>
            <w:r w:rsidR="00A10302" w:rsidRPr="008A5581">
              <w:rPr>
                <w:rFonts w:asciiTheme="minorHAnsi" w:hAnsiTheme="minorHAnsi" w:cstheme="minorHAnsi"/>
                <w:sz w:val="28"/>
                <w:szCs w:val="28"/>
                <w:lang w:val="fr-FR"/>
              </w:rPr>
              <w:t xml:space="preserve"> </w:t>
            </w:r>
            <w:r w:rsidRPr="008A5581">
              <w:rPr>
                <w:rFonts w:asciiTheme="minorHAnsi" w:hAnsiTheme="minorHAnsi" w:cstheme="minorHAnsi"/>
                <w:sz w:val="28"/>
                <w:szCs w:val="28"/>
                <w:lang w:val="fr-FR"/>
              </w:rPr>
              <w:t>peut choisir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64A80092" w:rsidR="004D4775" w:rsidRPr="008A5581" w:rsidRDefault="004D477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L’utilisateur peut </w:t>
            </w:r>
            <w:r w:rsidR="000025F2" w:rsidRPr="008A5581">
              <w:rPr>
                <w:rFonts w:asciiTheme="minorHAnsi" w:hAnsiTheme="minorHAnsi" w:cstheme="minorHAnsi"/>
                <w:sz w:val="28"/>
                <w:szCs w:val="28"/>
                <w:lang w:val="fr-FR"/>
              </w:rPr>
              <w:t>décider de retourner à l’affichage des pizzas disponibles</w:t>
            </w:r>
            <w:r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7CE11A58"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disponibles devra se faire en maximum 10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8A5581" w:rsidRDefault="00C631F9" w:rsidP="0054605C">
            <w:pPr>
              <w:pStyle w:val="Corpsdetexte"/>
              <w:ind w:left="720"/>
              <w:rPr>
                <w:rFonts w:asciiTheme="minorHAnsi" w:hAnsiTheme="minorHAnsi" w:cstheme="minorHAnsi"/>
                <w:sz w:val="28"/>
                <w:szCs w:val="28"/>
                <w:lang w:val="fr-FR"/>
              </w:rPr>
            </w:pPr>
            <w:r w:rsidRPr="008A5581">
              <w:rPr>
                <w:rFonts w:asciiTheme="minorHAnsi" w:hAnsiTheme="minorHAnsi" w:cs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793992BD" w14:textId="6F7C4B19"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Cas d’utilisation 2-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8" w:name="_Hlk500932545"/>
            <w:r w:rsidRPr="008A5581">
              <w:rPr>
                <w:rFonts w:asciiTheme="minorHAnsi" w:hAnsiTheme="minorHAnsi"/>
                <w:sz w:val="28"/>
                <w:szCs w:val="28"/>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proofErr w:type="spellStart"/>
            <w:r w:rsidRPr="008A5581">
              <w:rPr>
                <w:rFonts w:asciiTheme="minorHAnsi" w:hAnsiTheme="minorHAnsi"/>
                <w:sz w:val="28"/>
                <w:szCs w:val="28"/>
              </w:rPr>
              <w:t>Enregistrer</w:t>
            </w:r>
            <w:proofErr w:type="spellEnd"/>
            <w:r w:rsidRPr="008A5581">
              <w:rPr>
                <w:rFonts w:asciiTheme="minorHAnsi" w:hAnsiTheme="minorHAnsi"/>
                <w:sz w:val="28"/>
                <w:szCs w:val="28"/>
              </w:rPr>
              <w:t xml:space="preserve"> </w:t>
            </w:r>
            <w:proofErr w:type="spellStart"/>
            <w:r w:rsidRPr="008A5581">
              <w:rPr>
                <w:rFonts w:asciiTheme="minorHAnsi" w:hAnsiTheme="minorHAnsi"/>
                <w:sz w:val="28"/>
                <w:szCs w:val="28"/>
              </w:rPr>
              <w:t>un</w:t>
            </w:r>
            <w:r w:rsidR="00AB6C3E" w:rsidRPr="008A5581">
              <w:rPr>
                <w:rFonts w:asciiTheme="minorHAnsi" w:hAnsiTheme="minorHAnsi"/>
                <w:sz w:val="28"/>
                <w:szCs w:val="28"/>
              </w:rPr>
              <w:t>e</w:t>
            </w:r>
            <w:proofErr w:type="spellEnd"/>
            <w:r w:rsidR="00AB6C3E" w:rsidRPr="008A5581">
              <w:rPr>
                <w:rFonts w:asciiTheme="minorHAnsi" w:hAnsiTheme="minorHAnsi"/>
                <w:sz w:val="28"/>
                <w:szCs w:val="28"/>
              </w:rPr>
              <w:t xml:space="preserve"> </w:t>
            </w:r>
            <w:proofErr w:type="spellStart"/>
            <w:r w:rsidR="00AB6C3E" w:rsidRPr="008A5581">
              <w:rPr>
                <w:rFonts w:asciiTheme="minorHAnsi" w:hAnsiTheme="minorHAnsi"/>
                <w:sz w:val="28"/>
                <w:szCs w:val="28"/>
              </w:rPr>
              <w:t>commande</w:t>
            </w:r>
            <w:proofErr w:type="spellEnd"/>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5 ou 6 si l’enregistrement du 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8"/>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6567EC67"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Cas D’utilisation 3- Package Gestion de commande</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77777777" w:rsidR="00373B9A" w:rsidRPr="008A5581" w:rsidRDefault="00373B9A" w:rsidP="0054605C">
            <w:pPr>
              <w:pStyle w:val="Contenudetableau"/>
              <w:ind w:left="709"/>
              <w:jc w:val="both"/>
              <w:rPr>
                <w:rFonts w:asciiTheme="minorHAnsi" w:hAnsiTheme="minorHAnsi"/>
                <w:sz w:val="28"/>
                <w:szCs w:val="28"/>
                <w:lang w:val="fr-FR"/>
              </w:rPr>
            </w:pPr>
            <w:r w:rsidRPr="008A5581">
              <w:rPr>
                <w:rFonts w:asciiTheme="minorHAnsi" w:hAnsiTheme="minorHAnsi"/>
                <w:sz w:val="28"/>
                <w:szCs w:val="28"/>
                <w:lang w:val="fr-FR"/>
              </w:rPr>
              <w:t xml:space="preserve"> La fonctionnalité suivre </w:t>
            </w:r>
            <w:proofErr w:type="spellStart"/>
            <w:r w:rsidRPr="008A5581">
              <w:rPr>
                <w:rFonts w:asciiTheme="minorHAnsi" w:hAnsiTheme="minorHAnsi"/>
                <w:sz w:val="28"/>
                <w:szCs w:val="28"/>
                <w:lang w:val="fr-FR"/>
              </w:rPr>
              <w:t>eta</w:t>
            </w:r>
            <w:proofErr w:type="spellEnd"/>
            <w:r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proofErr w:type="spellStart"/>
            <w:r w:rsidRPr="008A5581">
              <w:rPr>
                <w:rFonts w:asciiTheme="minorHAnsi" w:hAnsiTheme="minorHAnsi"/>
                <w:sz w:val="28"/>
                <w:szCs w:val="28"/>
                <w:lang w:val="fr-FR"/>
              </w:rPr>
              <w:t>eta</w:t>
            </w:r>
            <w:proofErr w:type="spellEnd"/>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lastRenderedPageBreak/>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C9CAC2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Cas d’utilisation 4- Package gestion de commande</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 xml:space="preserve">Consulter memo </w:t>
            </w:r>
            <w:proofErr w:type="spellStart"/>
            <w:r w:rsidRPr="008A5581">
              <w:rPr>
                <w:rFonts w:asciiTheme="minorHAnsi" w:hAnsiTheme="minorHAnsi"/>
                <w:sz w:val="28"/>
                <w:szCs w:val="28"/>
              </w:rPr>
              <w:t>recette</w:t>
            </w:r>
            <w:proofErr w:type="spellEnd"/>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lastRenderedPageBreak/>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Cas d’utilisation 5-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9"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 xml:space="preserve">Preparer la </w:t>
            </w:r>
            <w:proofErr w:type="spellStart"/>
            <w:r w:rsidRPr="008A5581">
              <w:rPr>
                <w:rFonts w:asciiTheme="minorHAnsi" w:hAnsiTheme="minorHAnsi"/>
                <w:sz w:val="28"/>
                <w:szCs w:val="28"/>
              </w:rPr>
              <w:t>commande</w:t>
            </w:r>
            <w:proofErr w:type="spellEnd"/>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fois que le commande a été payée </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9"/>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17336DD"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proofErr w:type="spellStart"/>
            <w:r w:rsidRPr="008A5581">
              <w:rPr>
                <w:rFonts w:asciiTheme="minorHAnsi" w:hAnsiTheme="minorHAnsi"/>
                <w:sz w:val="28"/>
                <w:szCs w:val="28"/>
              </w:rPr>
              <w:t>Annuler</w:t>
            </w:r>
            <w:proofErr w:type="spellEnd"/>
            <w:r w:rsidRPr="008A5581">
              <w:rPr>
                <w:rFonts w:asciiTheme="minorHAnsi" w:hAnsiTheme="minorHAnsi"/>
                <w:sz w:val="28"/>
                <w:szCs w:val="28"/>
              </w:rPr>
              <w:t xml:space="preserve"> </w:t>
            </w:r>
            <w:proofErr w:type="spellStart"/>
            <w:r w:rsidRPr="008A5581">
              <w:rPr>
                <w:rFonts w:asciiTheme="minorHAnsi" w:hAnsiTheme="minorHAnsi"/>
                <w:sz w:val="28"/>
                <w:szCs w:val="28"/>
              </w:rPr>
              <w:t>commande</w:t>
            </w:r>
            <w:proofErr w:type="spellEnd"/>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w:t>
            </w:r>
            <w:r w:rsidRPr="008A5581">
              <w:rPr>
                <w:rFonts w:asciiTheme="minorHAnsi" w:hAnsiTheme="minorHAnsi"/>
                <w:sz w:val="28"/>
                <w:szCs w:val="28"/>
                <w:lang w:val="fr-FR"/>
              </w:rPr>
              <w:lastRenderedPageBreak/>
              <w:t>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lastRenderedPageBreak/>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4165BBA"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w:t>
            </w:r>
            <w:r w:rsidRPr="008A5581">
              <w:rPr>
                <w:rFonts w:asciiTheme="minorHAnsi" w:hAnsiTheme="minorHAnsi"/>
                <w:sz w:val="28"/>
                <w:szCs w:val="28"/>
                <w:lang w:val="fr-FR"/>
              </w:rPr>
              <w:lastRenderedPageBreak/>
              <w:t>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bookmarkStart w:id="10" w:name="_GoBack"/>
            <w:bookmarkEnd w:id="10"/>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 xml:space="preserve">Le </w:t>
      </w:r>
      <w:proofErr w:type="spellStart"/>
      <w:r w:rsidRPr="00042F74">
        <w:rPr>
          <w:rFonts w:asciiTheme="minorHAnsi" w:eastAsia="DejaVu Sans" w:hAnsiTheme="minorHAnsi" w:cs="DejaVu Sans"/>
        </w:rPr>
        <w:t>domain</w:t>
      </w:r>
      <w:r>
        <w:rPr>
          <w:rFonts w:eastAsia="DejaVu Sans" w:cs="DejaVu Sans"/>
        </w:rPr>
        <w:t>e</w:t>
      </w:r>
      <w:proofErr w:type="spellEnd"/>
      <w:r>
        <w:rPr>
          <w:rFonts w:eastAsia="DejaVu Sans" w:cs="DejaVu Sans"/>
        </w:rPr>
        <w:t xml:space="preserve"> </w:t>
      </w:r>
      <w:proofErr w:type="spellStart"/>
      <w:r>
        <w:rPr>
          <w:rFonts w:eastAsia="DejaVu Sans" w:cs="DejaVu Sans"/>
        </w:rPr>
        <w:t>fonctionnel</w:t>
      </w:r>
      <w:bookmarkEnd w:id="11"/>
      <w:proofErr w:type="spellEnd"/>
    </w:p>
    <w:p w14:paraId="416BB6B7" w14:textId="0A60DEAB" w:rsidR="0015494C" w:rsidRDefault="00DF18B7">
      <w:pPr>
        <w:pStyle w:val="Titre2"/>
      </w:pPr>
      <w:bookmarkStart w:id="12" w:name="_Toc501213358"/>
      <w:proofErr w:type="spellStart"/>
      <w:r>
        <w:t>R</w:t>
      </w:r>
      <w:r w:rsidR="00390A45">
        <w:t>ègles</w:t>
      </w:r>
      <w:proofErr w:type="spellEnd"/>
      <w:r w:rsidR="00390A45">
        <w:t xml:space="preserve"> de </w:t>
      </w:r>
      <w:proofErr w:type="spellStart"/>
      <w:r w:rsidR="00390A45">
        <w:t>gestion</w:t>
      </w:r>
      <w:bookmarkEnd w:id="12"/>
      <w:proofErr w:type="spellEnd"/>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77777777" w:rsidR="0015494C" w:rsidRDefault="00DF18B7">
      <w:pPr>
        <w:pStyle w:val="Titre2"/>
      </w:pPr>
      <w:bookmarkStart w:id="14" w:name="_Toc501213360"/>
      <w:r>
        <w:t>Le workflow XXX</w:t>
      </w:r>
      <w:bookmarkEnd w:id="14"/>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591A6614" w:rsidR="00D4284F" w:rsidRDefault="00D4284F" w:rsidP="00F40540">
      <w:pPr>
        <w:tabs>
          <w:tab w:val="left" w:pos="7360"/>
        </w:tabs>
        <w:rPr>
          <w:rFonts w:asciiTheme="minorHAnsi" w:hAnsiTheme="minorHAnsi"/>
          <w:sz w:val="28"/>
          <w:szCs w:val="28"/>
        </w:rPr>
      </w:pPr>
      <w:proofErr w:type="spellStart"/>
      <w:r w:rsidRPr="00D4284F">
        <w:rPr>
          <w:rFonts w:asciiTheme="minorHAnsi" w:hAnsiTheme="minorHAnsi"/>
          <w:sz w:val="28"/>
          <w:szCs w:val="28"/>
        </w:rPr>
        <w:t>J’ai</w:t>
      </w:r>
      <w:proofErr w:type="spellEnd"/>
      <w:r w:rsidRPr="00D4284F">
        <w:rPr>
          <w:rFonts w:asciiTheme="minorHAnsi" w:hAnsiTheme="minorHAnsi"/>
          <w:sz w:val="28"/>
          <w:szCs w:val="28"/>
        </w:rPr>
        <w:t xml:space="preserve"> </w:t>
      </w:r>
      <w:proofErr w:type="spellStart"/>
      <w:r w:rsidRPr="00D4284F">
        <w:rPr>
          <w:rFonts w:asciiTheme="minorHAnsi" w:hAnsiTheme="minorHAnsi"/>
          <w:sz w:val="28"/>
          <w:szCs w:val="28"/>
        </w:rPr>
        <w:t>essay</w:t>
      </w:r>
      <w:r>
        <w:rPr>
          <w:rFonts w:asciiTheme="minorHAnsi" w:hAnsiTheme="minorHAnsi"/>
          <w:sz w:val="28"/>
          <w:szCs w:val="28"/>
        </w:rPr>
        <w:t>é</w:t>
      </w:r>
      <w:proofErr w:type="spellEnd"/>
      <w:r>
        <w:rPr>
          <w:rFonts w:asciiTheme="minorHAnsi" w:hAnsiTheme="minorHAnsi"/>
          <w:sz w:val="28"/>
          <w:szCs w:val="28"/>
        </w:rPr>
        <w:t xml:space="preserve"> de faire au </w:t>
      </w:r>
      <w:proofErr w:type="spellStart"/>
      <w:r>
        <w:rPr>
          <w:rFonts w:asciiTheme="minorHAnsi" w:hAnsiTheme="minorHAnsi"/>
          <w:sz w:val="28"/>
          <w:szCs w:val="28"/>
        </w:rPr>
        <w:t>mieux</w:t>
      </w:r>
      <w:proofErr w:type="spellEnd"/>
      <w:r>
        <w:rPr>
          <w:rFonts w:asciiTheme="minorHAnsi" w:hAnsiTheme="minorHAnsi"/>
          <w:sz w:val="28"/>
          <w:szCs w:val="28"/>
        </w:rPr>
        <w:t xml:space="preserve"> pour </w:t>
      </w:r>
      <w:proofErr w:type="spellStart"/>
      <w:r>
        <w:rPr>
          <w:rFonts w:asciiTheme="minorHAnsi" w:hAnsiTheme="minorHAnsi"/>
          <w:sz w:val="28"/>
          <w:szCs w:val="28"/>
        </w:rPr>
        <w:t>répondre</w:t>
      </w:r>
      <w:proofErr w:type="spellEnd"/>
      <w:r>
        <w:rPr>
          <w:rFonts w:asciiTheme="minorHAnsi" w:hAnsiTheme="minorHAnsi"/>
          <w:sz w:val="28"/>
          <w:szCs w:val="28"/>
        </w:rPr>
        <w:t xml:space="preserve"> à </w:t>
      </w:r>
      <w:proofErr w:type="spellStart"/>
      <w:r>
        <w:rPr>
          <w:rFonts w:asciiTheme="minorHAnsi" w:hAnsiTheme="minorHAnsi"/>
          <w:sz w:val="28"/>
          <w:szCs w:val="28"/>
        </w:rPr>
        <w:t>vos</w:t>
      </w:r>
      <w:proofErr w:type="spellEnd"/>
      <w:r>
        <w:rPr>
          <w:rFonts w:asciiTheme="minorHAnsi" w:hAnsiTheme="minorHAnsi"/>
          <w:sz w:val="28"/>
          <w:szCs w:val="28"/>
        </w:rPr>
        <w:t xml:space="preserve"> </w:t>
      </w:r>
      <w:proofErr w:type="spellStart"/>
      <w:r>
        <w:rPr>
          <w:rFonts w:asciiTheme="minorHAnsi" w:hAnsiTheme="minorHAnsi"/>
          <w:sz w:val="28"/>
          <w:szCs w:val="28"/>
        </w:rPr>
        <w:t>attentes</w:t>
      </w:r>
      <w:proofErr w:type="spellEnd"/>
      <w:r>
        <w:rPr>
          <w:rFonts w:asciiTheme="minorHAnsi" w:hAnsiTheme="minorHAnsi"/>
          <w:sz w:val="28"/>
          <w:szCs w:val="28"/>
        </w:rPr>
        <w:t xml:space="preserve"> </w:t>
      </w:r>
      <w:proofErr w:type="spellStart"/>
      <w:r>
        <w:rPr>
          <w:rFonts w:asciiTheme="minorHAnsi" w:hAnsiTheme="minorHAnsi"/>
          <w:sz w:val="28"/>
          <w:szCs w:val="28"/>
        </w:rPr>
        <w:t>mais</w:t>
      </w:r>
      <w:proofErr w:type="spellEnd"/>
      <w:r>
        <w:rPr>
          <w:rFonts w:asciiTheme="minorHAnsi" w:hAnsiTheme="minorHAnsi"/>
          <w:sz w:val="28"/>
          <w:szCs w:val="28"/>
        </w:rPr>
        <w:t xml:space="preserve"> </w:t>
      </w:r>
      <w:proofErr w:type="spellStart"/>
      <w:r>
        <w:rPr>
          <w:rFonts w:asciiTheme="minorHAnsi" w:hAnsiTheme="minorHAnsi"/>
          <w:sz w:val="28"/>
          <w:szCs w:val="28"/>
        </w:rPr>
        <w:t>il</w:t>
      </w:r>
      <w:proofErr w:type="spellEnd"/>
      <w:r>
        <w:rPr>
          <w:rFonts w:asciiTheme="minorHAnsi" w:hAnsiTheme="minorHAnsi"/>
          <w:sz w:val="28"/>
          <w:szCs w:val="28"/>
        </w:rPr>
        <w:t xml:space="preserve"> </w:t>
      </w:r>
      <w:proofErr w:type="spellStart"/>
      <w:r>
        <w:rPr>
          <w:rFonts w:asciiTheme="minorHAnsi" w:hAnsiTheme="minorHAnsi"/>
          <w:sz w:val="28"/>
          <w:szCs w:val="28"/>
        </w:rPr>
        <w:t>reste</w:t>
      </w:r>
      <w:proofErr w:type="spellEnd"/>
      <w:r>
        <w:rPr>
          <w:rFonts w:asciiTheme="minorHAnsi" w:hAnsiTheme="minorHAnsi"/>
          <w:sz w:val="28"/>
          <w:szCs w:val="28"/>
        </w:rPr>
        <w:t xml:space="preserve"> </w:t>
      </w:r>
      <w:proofErr w:type="spellStart"/>
      <w:r w:rsidR="00215721">
        <w:rPr>
          <w:rFonts w:asciiTheme="minorHAnsi" w:hAnsiTheme="minorHAnsi"/>
          <w:sz w:val="28"/>
          <w:szCs w:val="28"/>
        </w:rPr>
        <w:t>quelque</w:t>
      </w:r>
      <w:proofErr w:type="spellEnd"/>
      <w:r>
        <w:rPr>
          <w:rFonts w:asciiTheme="minorHAnsi" w:hAnsiTheme="minorHAnsi"/>
          <w:sz w:val="28"/>
          <w:szCs w:val="28"/>
        </w:rPr>
        <w:t xml:space="preserve"> point que </w:t>
      </w:r>
      <w:proofErr w:type="spellStart"/>
      <w:r>
        <w:rPr>
          <w:rFonts w:asciiTheme="minorHAnsi" w:hAnsiTheme="minorHAnsi"/>
          <w:sz w:val="28"/>
          <w:szCs w:val="28"/>
        </w:rPr>
        <w:t>j’aimerais</w:t>
      </w:r>
      <w:proofErr w:type="spellEnd"/>
      <w:r>
        <w:rPr>
          <w:rFonts w:asciiTheme="minorHAnsi" w:hAnsiTheme="minorHAnsi"/>
          <w:sz w:val="28"/>
          <w:szCs w:val="28"/>
        </w:rPr>
        <w:t xml:space="preserve"> clarifier avec </w:t>
      </w:r>
      <w:proofErr w:type="spellStart"/>
      <w:r>
        <w:rPr>
          <w:rFonts w:asciiTheme="minorHAnsi" w:hAnsiTheme="minorHAnsi"/>
          <w:sz w:val="28"/>
          <w:szCs w:val="28"/>
        </w:rPr>
        <w:t>vous</w:t>
      </w:r>
      <w:proofErr w:type="spellEnd"/>
      <w:r>
        <w:rPr>
          <w:rFonts w:asciiTheme="minorHAnsi" w:hAnsiTheme="minorHAnsi"/>
          <w:sz w:val="28"/>
          <w:szCs w:val="28"/>
        </w:rPr>
        <w:t xml:space="preserve"> et </w:t>
      </w:r>
      <w:proofErr w:type="spellStart"/>
      <w:r>
        <w:rPr>
          <w:rFonts w:asciiTheme="minorHAnsi" w:hAnsiTheme="minorHAnsi"/>
          <w:sz w:val="28"/>
          <w:szCs w:val="28"/>
        </w:rPr>
        <w:t>dont</w:t>
      </w:r>
      <w:proofErr w:type="spellEnd"/>
      <w:r>
        <w:rPr>
          <w:rFonts w:asciiTheme="minorHAnsi" w:hAnsiTheme="minorHAnsi"/>
          <w:sz w:val="28"/>
          <w:szCs w:val="28"/>
        </w:rPr>
        <w:t xml:space="preserve"> </w:t>
      </w:r>
      <w:proofErr w:type="spellStart"/>
      <w:r>
        <w:rPr>
          <w:rFonts w:asciiTheme="minorHAnsi" w:hAnsiTheme="minorHAnsi"/>
          <w:sz w:val="28"/>
          <w:szCs w:val="28"/>
        </w:rPr>
        <w:t>j’ai</w:t>
      </w:r>
      <w:proofErr w:type="spellEnd"/>
      <w:r>
        <w:rPr>
          <w:rFonts w:asciiTheme="minorHAnsi" w:hAnsiTheme="minorHAnsi"/>
          <w:sz w:val="28"/>
          <w:szCs w:val="28"/>
        </w:rPr>
        <w:t xml:space="preserve"> </w:t>
      </w:r>
      <w:proofErr w:type="spellStart"/>
      <w:r>
        <w:rPr>
          <w:rFonts w:asciiTheme="minorHAnsi" w:hAnsiTheme="minorHAnsi"/>
          <w:sz w:val="28"/>
          <w:szCs w:val="28"/>
        </w:rPr>
        <w:t>vaguement</w:t>
      </w:r>
      <w:proofErr w:type="spellEnd"/>
      <w:r>
        <w:rPr>
          <w:rFonts w:asciiTheme="minorHAnsi" w:hAnsiTheme="minorHAnsi"/>
          <w:sz w:val="28"/>
          <w:szCs w:val="28"/>
        </w:rPr>
        <w:t xml:space="preserve"> </w:t>
      </w:r>
      <w:proofErr w:type="spellStart"/>
      <w:r>
        <w:rPr>
          <w:rFonts w:asciiTheme="minorHAnsi" w:hAnsiTheme="minorHAnsi"/>
          <w:sz w:val="28"/>
          <w:szCs w:val="28"/>
        </w:rPr>
        <w:t>parlé</w:t>
      </w:r>
      <w:proofErr w:type="spellEnd"/>
      <w:r>
        <w:rPr>
          <w:rFonts w:asciiTheme="minorHAnsi" w:hAnsiTheme="minorHAnsi"/>
          <w:sz w:val="28"/>
          <w:szCs w:val="28"/>
        </w:rPr>
        <w:t xml:space="preserve"> </w:t>
      </w:r>
      <w:proofErr w:type="spellStart"/>
      <w:r>
        <w:rPr>
          <w:rFonts w:asciiTheme="minorHAnsi" w:hAnsiTheme="minorHAnsi"/>
          <w:sz w:val="28"/>
          <w:szCs w:val="28"/>
        </w:rPr>
        <w:t>durant</w:t>
      </w:r>
      <w:proofErr w:type="spellEnd"/>
      <w:r>
        <w:rPr>
          <w:rFonts w:asciiTheme="minorHAnsi" w:hAnsiTheme="minorHAnsi"/>
          <w:sz w:val="28"/>
          <w:szCs w:val="28"/>
        </w:rPr>
        <w:t xml:space="preserve"> ma presentation.</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w:t>
      </w:r>
      <w:proofErr w:type="spellStart"/>
      <w:r>
        <w:rPr>
          <w:rFonts w:asciiTheme="minorHAnsi" w:hAnsiTheme="minorHAnsi"/>
          <w:sz w:val="28"/>
          <w:szCs w:val="28"/>
        </w:rPr>
        <w:t>vais</w:t>
      </w:r>
      <w:proofErr w:type="spellEnd"/>
      <w:r>
        <w:rPr>
          <w:rFonts w:asciiTheme="minorHAnsi" w:hAnsiTheme="minorHAnsi"/>
          <w:sz w:val="28"/>
          <w:szCs w:val="28"/>
        </w:rPr>
        <w:t xml:space="preserve"> </w:t>
      </w:r>
      <w:proofErr w:type="spellStart"/>
      <w:r>
        <w:rPr>
          <w:rFonts w:asciiTheme="minorHAnsi" w:hAnsiTheme="minorHAnsi"/>
          <w:sz w:val="28"/>
          <w:szCs w:val="28"/>
        </w:rPr>
        <w:t>donc</w:t>
      </w:r>
      <w:proofErr w:type="spellEnd"/>
      <w:r>
        <w:rPr>
          <w:rFonts w:asciiTheme="minorHAnsi" w:hAnsiTheme="minorHAnsi"/>
          <w:sz w:val="28"/>
          <w:szCs w:val="28"/>
        </w:rPr>
        <w:t xml:space="preserve"> faire </w:t>
      </w:r>
      <w:proofErr w:type="spellStart"/>
      <w:r>
        <w:rPr>
          <w:rFonts w:asciiTheme="minorHAnsi" w:hAnsiTheme="minorHAnsi"/>
          <w:sz w:val="28"/>
          <w:szCs w:val="28"/>
        </w:rPr>
        <w:t>une</w:t>
      </w:r>
      <w:proofErr w:type="spellEnd"/>
      <w:r>
        <w:rPr>
          <w:rFonts w:asciiTheme="minorHAnsi" w:hAnsiTheme="minorHAnsi"/>
          <w:sz w:val="28"/>
          <w:szCs w:val="28"/>
        </w:rPr>
        <w:t xml:space="preserve"> </w:t>
      </w:r>
      <w:proofErr w:type="spellStart"/>
      <w:r>
        <w:rPr>
          <w:rFonts w:asciiTheme="minorHAnsi" w:hAnsiTheme="minorHAnsi"/>
          <w:sz w:val="28"/>
          <w:szCs w:val="28"/>
        </w:rPr>
        <w:t>synthèse</w:t>
      </w:r>
      <w:proofErr w:type="spellEnd"/>
      <w:r>
        <w:rPr>
          <w:rFonts w:asciiTheme="minorHAnsi" w:hAnsiTheme="minorHAnsi"/>
          <w:sz w:val="28"/>
          <w:szCs w:val="28"/>
        </w:rPr>
        <w:t xml:space="preserve"> de </w:t>
      </w:r>
      <w:proofErr w:type="spellStart"/>
      <w:r>
        <w:rPr>
          <w:rFonts w:asciiTheme="minorHAnsi" w:hAnsiTheme="minorHAnsi"/>
          <w:sz w:val="28"/>
          <w:szCs w:val="28"/>
        </w:rPr>
        <w:t>ces</w:t>
      </w:r>
      <w:proofErr w:type="spellEnd"/>
      <w:r>
        <w:rPr>
          <w:rFonts w:asciiTheme="minorHAnsi" w:hAnsiTheme="minorHAnsi"/>
          <w:sz w:val="28"/>
          <w:szCs w:val="28"/>
        </w:rPr>
        <w:t xml:space="preserve"> points qui </w:t>
      </w:r>
      <w:proofErr w:type="spellStart"/>
      <w:r>
        <w:rPr>
          <w:rFonts w:asciiTheme="minorHAnsi" w:hAnsiTheme="minorHAnsi"/>
          <w:sz w:val="28"/>
          <w:szCs w:val="28"/>
        </w:rPr>
        <w:t>restent</w:t>
      </w:r>
      <w:proofErr w:type="spellEnd"/>
      <w:r>
        <w:rPr>
          <w:rFonts w:asciiTheme="minorHAnsi" w:hAnsiTheme="minorHAnsi"/>
          <w:sz w:val="28"/>
          <w:szCs w:val="28"/>
        </w:rPr>
        <w:t xml:space="preserve"> encore </w:t>
      </w:r>
      <w:r w:rsidR="00215721">
        <w:rPr>
          <w:rFonts w:asciiTheme="minorHAnsi" w:hAnsiTheme="minorHAnsi"/>
          <w:sz w:val="28"/>
          <w:szCs w:val="28"/>
        </w:rPr>
        <w:t>vague</w:t>
      </w:r>
      <w:r>
        <w:rPr>
          <w:rFonts w:asciiTheme="minorHAnsi" w:hAnsiTheme="minorHAnsi"/>
          <w:sz w:val="28"/>
          <w:szCs w:val="28"/>
        </w:rPr>
        <w:t xml:space="preserve"> et que </w:t>
      </w:r>
      <w:proofErr w:type="spellStart"/>
      <w:r>
        <w:rPr>
          <w:rFonts w:asciiTheme="minorHAnsi" w:hAnsiTheme="minorHAnsi"/>
          <w:sz w:val="28"/>
          <w:szCs w:val="28"/>
        </w:rPr>
        <w:t>j’aimerais</w:t>
      </w:r>
      <w:proofErr w:type="spellEnd"/>
      <w:r>
        <w:rPr>
          <w:rFonts w:asciiTheme="minorHAnsi" w:hAnsiTheme="minorHAnsi"/>
          <w:sz w:val="28"/>
          <w:szCs w:val="28"/>
        </w:rPr>
        <w:t xml:space="preserve"> </w:t>
      </w:r>
      <w:proofErr w:type="spellStart"/>
      <w:r>
        <w:rPr>
          <w:rFonts w:asciiTheme="minorHAnsi" w:hAnsiTheme="minorHAnsi"/>
          <w:sz w:val="28"/>
          <w:szCs w:val="28"/>
        </w:rPr>
        <w:t>eclaircir</w:t>
      </w:r>
      <w:proofErr w:type="spellEnd"/>
      <w:r>
        <w:rPr>
          <w:rFonts w:asciiTheme="minorHAnsi" w:hAnsiTheme="minorHAnsi"/>
          <w:sz w:val="28"/>
          <w:szCs w:val="28"/>
        </w:rPr>
        <w:t xml:space="preserve"> </w:t>
      </w:r>
      <w:proofErr w:type="spellStart"/>
      <w:r>
        <w:rPr>
          <w:rFonts w:asciiTheme="minorHAnsi" w:hAnsiTheme="minorHAnsi"/>
          <w:sz w:val="28"/>
          <w:szCs w:val="28"/>
        </w:rPr>
        <w:t>afin</w:t>
      </w:r>
      <w:proofErr w:type="spellEnd"/>
      <w:r>
        <w:rPr>
          <w:rFonts w:asciiTheme="minorHAnsi" w:hAnsiTheme="minorHAnsi"/>
          <w:sz w:val="28"/>
          <w:szCs w:val="28"/>
        </w:rPr>
        <w:t xml:space="preserve"> de </w:t>
      </w:r>
      <w:proofErr w:type="spellStart"/>
      <w:r>
        <w:rPr>
          <w:rFonts w:asciiTheme="minorHAnsi" w:hAnsiTheme="minorHAnsi"/>
          <w:sz w:val="28"/>
          <w:szCs w:val="28"/>
        </w:rPr>
        <w:t>vous</w:t>
      </w:r>
      <w:proofErr w:type="spellEnd"/>
      <w:r>
        <w:rPr>
          <w:rFonts w:asciiTheme="minorHAnsi" w:hAnsiTheme="minorHAnsi"/>
          <w:sz w:val="28"/>
          <w:szCs w:val="28"/>
        </w:rPr>
        <w:t xml:space="preserve"> proposer </w:t>
      </w:r>
      <w:proofErr w:type="spellStart"/>
      <w:r>
        <w:rPr>
          <w:rFonts w:asciiTheme="minorHAnsi" w:hAnsiTheme="minorHAnsi"/>
          <w:sz w:val="28"/>
          <w:szCs w:val="28"/>
        </w:rPr>
        <w:t>une</w:t>
      </w:r>
      <w:proofErr w:type="spellEnd"/>
      <w:r>
        <w:rPr>
          <w:rFonts w:asciiTheme="minorHAnsi" w:hAnsiTheme="minorHAnsi"/>
          <w:sz w:val="28"/>
          <w:szCs w:val="28"/>
        </w:rPr>
        <w:t xml:space="preserve"> application qui </w:t>
      </w:r>
      <w:proofErr w:type="spellStart"/>
      <w:r>
        <w:rPr>
          <w:rFonts w:asciiTheme="minorHAnsi" w:hAnsiTheme="minorHAnsi"/>
          <w:sz w:val="28"/>
          <w:szCs w:val="28"/>
        </w:rPr>
        <w:t>répondra</w:t>
      </w:r>
      <w:proofErr w:type="spellEnd"/>
      <w:r>
        <w:rPr>
          <w:rFonts w:asciiTheme="minorHAnsi" w:hAnsiTheme="minorHAnsi"/>
          <w:sz w:val="28"/>
          <w:szCs w:val="28"/>
        </w:rPr>
        <w:t xml:space="preserve"> </w:t>
      </w:r>
      <w:proofErr w:type="spellStart"/>
      <w:r>
        <w:rPr>
          <w:rFonts w:asciiTheme="minorHAnsi" w:hAnsiTheme="minorHAnsi"/>
          <w:sz w:val="28"/>
          <w:szCs w:val="28"/>
        </w:rPr>
        <w:t>entièrement</w:t>
      </w:r>
      <w:proofErr w:type="spellEnd"/>
      <w:r>
        <w:rPr>
          <w:rFonts w:asciiTheme="minorHAnsi" w:hAnsiTheme="minorHAnsi"/>
          <w:sz w:val="28"/>
          <w:szCs w:val="28"/>
        </w:rPr>
        <w:t xml:space="preserve"> à </w:t>
      </w:r>
      <w:proofErr w:type="spellStart"/>
      <w:r>
        <w:rPr>
          <w:rFonts w:asciiTheme="minorHAnsi" w:hAnsiTheme="minorHAnsi"/>
          <w:sz w:val="28"/>
          <w:szCs w:val="28"/>
        </w:rPr>
        <w:t>vos</w:t>
      </w:r>
      <w:proofErr w:type="spellEnd"/>
      <w:r>
        <w:rPr>
          <w:rFonts w:asciiTheme="minorHAnsi" w:hAnsiTheme="minorHAnsi"/>
          <w:sz w:val="28"/>
          <w:szCs w:val="28"/>
        </w:rPr>
        <w:t xml:space="preserve"> </w:t>
      </w:r>
      <w:proofErr w:type="spellStart"/>
      <w:r>
        <w:rPr>
          <w:rFonts w:asciiTheme="minorHAnsi" w:hAnsiTheme="minorHAnsi"/>
          <w:sz w:val="28"/>
          <w:szCs w:val="28"/>
        </w:rPr>
        <w:t>attentes</w:t>
      </w:r>
      <w:proofErr w:type="spellEnd"/>
      <w:r>
        <w:rPr>
          <w:rFonts w:asciiTheme="minorHAnsi" w:hAnsiTheme="minorHAnsi"/>
          <w:sz w:val="28"/>
          <w:szCs w:val="28"/>
        </w:rPr>
        <w:t xml:space="preserve"> sans </w:t>
      </w:r>
      <w:proofErr w:type="spellStart"/>
      <w:r>
        <w:rPr>
          <w:rFonts w:asciiTheme="minorHAnsi" w:hAnsiTheme="minorHAnsi"/>
          <w:sz w:val="28"/>
          <w:szCs w:val="28"/>
        </w:rPr>
        <w:t>négliger</w:t>
      </w:r>
      <w:proofErr w:type="spellEnd"/>
      <w:r>
        <w:rPr>
          <w:rFonts w:asciiTheme="minorHAnsi" w:hAnsiTheme="minorHAnsi"/>
          <w:sz w:val="28"/>
          <w:szCs w:val="28"/>
        </w:rPr>
        <w:t xml:space="preserve"> </w:t>
      </w:r>
      <w:proofErr w:type="spellStart"/>
      <w:r>
        <w:rPr>
          <w:rFonts w:asciiTheme="minorHAnsi" w:hAnsiTheme="minorHAnsi"/>
          <w:sz w:val="28"/>
          <w:szCs w:val="28"/>
        </w:rPr>
        <w:t>aucun</w:t>
      </w:r>
      <w:proofErr w:type="spellEnd"/>
      <w:r>
        <w:rPr>
          <w:rFonts w:asciiTheme="minorHAnsi" w:hAnsiTheme="minorHAnsi"/>
          <w:sz w:val="28"/>
          <w:szCs w:val="28"/>
        </w:rPr>
        <w:t xml:space="preserve">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proofErr w:type="spellStart"/>
      <w:r>
        <w:rPr>
          <w:sz w:val="28"/>
          <w:szCs w:val="28"/>
        </w:rPr>
        <w:t>Une</w:t>
      </w:r>
      <w:proofErr w:type="spellEnd"/>
      <w:r>
        <w:rPr>
          <w:sz w:val="28"/>
          <w:szCs w:val="28"/>
        </w:rPr>
        <w:t xml:space="preserve"> </w:t>
      </w:r>
      <w:proofErr w:type="spellStart"/>
      <w:r>
        <w:rPr>
          <w:sz w:val="28"/>
          <w:szCs w:val="28"/>
        </w:rPr>
        <w:t>fois</w:t>
      </w:r>
      <w:proofErr w:type="spellEnd"/>
      <w:r>
        <w:rPr>
          <w:sz w:val="28"/>
          <w:szCs w:val="28"/>
        </w:rPr>
        <w:t xml:space="preserve">, </w:t>
      </w:r>
      <w:proofErr w:type="spellStart"/>
      <w:r>
        <w:rPr>
          <w:sz w:val="28"/>
          <w:szCs w:val="28"/>
        </w:rPr>
        <w:t>ces</w:t>
      </w:r>
      <w:proofErr w:type="spellEnd"/>
      <w:r>
        <w:rPr>
          <w:sz w:val="28"/>
          <w:szCs w:val="28"/>
        </w:rPr>
        <w:t xml:space="preserve"> points </w:t>
      </w:r>
      <w:proofErr w:type="spellStart"/>
      <w:r>
        <w:rPr>
          <w:sz w:val="28"/>
          <w:szCs w:val="28"/>
        </w:rPr>
        <w:t>clarfiés</w:t>
      </w:r>
      <w:proofErr w:type="spellEnd"/>
      <w:r>
        <w:rPr>
          <w:sz w:val="28"/>
          <w:szCs w:val="28"/>
        </w:rPr>
        <w:t xml:space="preserve">, je </w:t>
      </w:r>
      <w:proofErr w:type="spellStart"/>
      <w:r>
        <w:rPr>
          <w:sz w:val="28"/>
          <w:szCs w:val="28"/>
        </w:rPr>
        <w:t>pense</w:t>
      </w:r>
      <w:proofErr w:type="spellEnd"/>
      <w:r>
        <w:rPr>
          <w:sz w:val="28"/>
          <w:szCs w:val="28"/>
        </w:rPr>
        <w:t xml:space="preserve"> </w:t>
      </w:r>
      <w:proofErr w:type="spellStart"/>
      <w:r>
        <w:rPr>
          <w:sz w:val="28"/>
          <w:szCs w:val="28"/>
        </w:rPr>
        <w:t>pouvoir</w:t>
      </w:r>
      <w:proofErr w:type="spellEnd"/>
      <w:r>
        <w:rPr>
          <w:sz w:val="28"/>
          <w:szCs w:val="28"/>
        </w:rPr>
        <w:t xml:space="preserve"> </w:t>
      </w:r>
      <w:proofErr w:type="spellStart"/>
      <w:r w:rsidR="00215721">
        <w:rPr>
          <w:sz w:val="28"/>
          <w:szCs w:val="28"/>
        </w:rPr>
        <w:t>améliorer</w:t>
      </w:r>
      <w:proofErr w:type="spellEnd"/>
      <w:r w:rsidR="00215721">
        <w:rPr>
          <w:sz w:val="28"/>
          <w:szCs w:val="28"/>
        </w:rPr>
        <w:t xml:space="preserve"> mon </w:t>
      </w:r>
      <w:proofErr w:type="spellStart"/>
      <w:r w:rsidR="00215721">
        <w:rPr>
          <w:sz w:val="28"/>
          <w:szCs w:val="28"/>
        </w:rPr>
        <w:t>offre</w:t>
      </w:r>
      <w:proofErr w:type="spellEnd"/>
      <w:r w:rsidR="00215721">
        <w:rPr>
          <w:sz w:val="28"/>
          <w:szCs w:val="28"/>
        </w:rPr>
        <w:t xml:space="preserve"> </w:t>
      </w:r>
      <w:proofErr w:type="spellStart"/>
      <w:r w:rsidR="00215721">
        <w:rPr>
          <w:sz w:val="28"/>
          <w:szCs w:val="28"/>
        </w:rPr>
        <w:t>dans</w:t>
      </w:r>
      <w:proofErr w:type="spellEnd"/>
      <w:r w:rsidR="00215721">
        <w:rPr>
          <w:sz w:val="28"/>
          <w:szCs w:val="28"/>
        </w:rPr>
        <w:t xml:space="preserve"> le but de </w:t>
      </w:r>
      <w:proofErr w:type="spellStart"/>
      <w:r w:rsidR="00215721">
        <w:rPr>
          <w:sz w:val="28"/>
          <w:szCs w:val="28"/>
        </w:rPr>
        <w:lastRenderedPageBreak/>
        <w:t>vous</w:t>
      </w:r>
      <w:proofErr w:type="spellEnd"/>
      <w:r w:rsidR="00215721">
        <w:rPr>
          <w:sz w:val="28"/>
          <w:szCs w:val="28"/>
        </w:rPr>
        <w:t xml:space="preserve"> </w:t>
      </w:r>
      <w:proofErr w:type="spellStart"/>
      <w:r w:rsidR="00215721">
        <w:rPr>
          <w:sz w:val="28"/>
          <w:szCs w:val="28"/>
        </w:rPr>
        <w:t>satisafaire</w:t>
      </w:r>
      <w:proofErr w:type="spellEnd"/>
      <w:r w:rsidR="00215721">
        <w:rPr>
          <w:sz w:val="28"/>
          <w:szCs w:val="28"/>
        </w:rPr>
        <w:t xml:space="preserve"> </w:t>
      </w:r>
      <w:proofErr w:type="spellStart"/>
      <w:r w:rsidR="00215721">
        <w:rPr>
          <w:sz w:val="28"/>
          <w:szCs w:val="28"/>
        </w:rPr>
        <w:t>efficacement</w:t>
      </w:r>
      <w:proofErr w:type="spellEnd"/>
      <w:r w:rsidR="00215721">
        <w:rPr>
          <w:sz w:val="28"/>
          <w:szCs w:val="28"/>
        </w:rPr>
        <w:t>.</w:t>
      </w:r>
    </w:p>
    <w:p w14:paraId="6144CBBD" w14:textId="6D72058E" w:rsidR="00215721" w:rsidRPr="009870B1" w:rsidRDefault="00215721" w:rsidP="009870B1">
      <w:pPr>
        <w:tabs>
          <w:tab w:val="left" w:pos="7360"/>
        </w:tabs>
        <w:ind w:left="360"/>
        <w:rPr>
          <w:sz w:val="28"/>
          <w:szCs w:val="28"/>
        </w:rPr>
      </w:pPr>
      <w:r>
        <w:rPr>
          <w:sz w:val="28"/>
          <w:szCs w:val="28"/>
        </w:rPr>
        <w:t xml:space="preserve">Si des points ne </w:t>
      </w:r>
      <w:proofErr w:type="spellStart"/>
      <w:r>
        <w:rPr>
          <w:sz w:val="28"/>
          <w:szCs w:val="28"/>
        </w:rPr>
        <w:t>vous</w:t>
      </w:r>
      <w:proofErr w:type="spellEnd"/>
      <w:r>
        <w:rPr>
          <w:sz w:val="28"/>
          <w:szCs w:val="28"/>
        </w:rPr>
        <w:t xml:space="preserve"> </w:t>
      </w:r>
      <w:proofErr w:type="spellStart"/>
      <w:r>
        <w:rPr>
          <w:sz w:val="28"/>
          <w:szCs w:val="28"/>
        </w:rPr>
        <w:t>semblent</w:t>
      </w:r>
      <w:proofErr w:type="spellEnd"/>
      <w:r>
        <w:rPr>
          <w:sz w:val="28"/>
          <w:szCs w:val="28"/>
        </w:rPr>
        <w:t xml:space="preserve"> pas </w:t>
      </w:r>
      <w:proofErr w:type="spellStart"/>
      <w:r>
        <w:rPr>
          <w:sz w:val="28"/>
          <w:szCs w:val="28"/>
        </w:rPr>
        <w:t>clair</w:t>
      </w:r>
      <w:proofErr w:type="spellEnd"/>
      <w:r>
        <w:rPr>
          <w:sz w:val="28"/>
          <w:szCs w:val="28"/>
        </w:rPr>
        <w:t xml:space="preserve"> </w:t>
      </w:r>
      <w:proofErr w:type="spellStart"/>
      <w:r>
        <w:rPr>
          <w:sz w:val="28"/>
          <w:szCs w:val="28"/>
        </w:rPr>
        <w:t>ou</w:t>
      </w:r>
      <w:proofErr w:type="spellEnd"/>
      <w:r>
        <w:rPr>
          <w:sz w:val="28"/>
          <w:szCs w:val="28"/>
        </w:rPr>
        <w:t xml:space="preserve"> </w:t>
      </w:r>
      <w:proofErr w:type="spellStart"/>
      <w:r>
        <w:rPr>
          <w:sz w:val="28"/>
          <w:szCs w:val="28"/>
        </w:rPr>
        <w:t>si</w:t>
      </w:r>
      <w:proofErr w:type="spellEnd"/>
      <w:r>
        <w:rPr>
          <w:sz w:val="28"/>
          <w:szCs w:val="28"/>
        </w:rPr>
        <w:t xml:space="preserve"> </w:t>
      </w:r>
      <w:proofErr w:type="spellStart"/>
      <w:r>
        <w:rPr>
          <w:sz w:val="28"/>
          <w:szCs w:val="28"/>
        </w:rPr>
        <w:t>bien</w:t>
      </w:r>
      <w:proofErr w:type="spellEnd"/>
      <w:r>
        <w:rPr>
          <w:sz w:val="28"/>
          <w:szCs w:val="28"/>
        </w:rPr>
        <w:t xml:space="preserve"> encore, </w:t>
      </w:r>
      <w:proofErr w:type="spellStart"/>
      <w:r>
        <w:rPr>
          <w:sz w:val="28"/>
          <w:szCs w:val="28"/>
        </w:rPr>
        <w:t>il</w:t>
      </w:r>
      <w:proofErr w:type="spellEnd"/>
      <w:r>
        <w:rPr>
          <w:sz w:val="28"/>
          <w:szCs w:val="28"/>
        </w:rPr>
        <w:t xml:space="preserve"> y a des </w:t>
      </w:r>
      <w:proofErr w:type="spellStart"/>
      <w:r>
        <w:rPr>
          <w:sz w:val="28"/>
          <w:szCs w:val="28"/>
        </w:rPr>
        <w:t>fonctionnalités</w:t>
      </w:r>
      <w:proofErr w:type="spellEnd"/>
      <w:r>
        <w:rPr>
          <w:sz w:val="28"/>
          <w:szCs w:val="28"/>
        </w:rPr>
        <w:t xml:space="preserve"> que </w:t>
      </w:r>
      <w:proofErr w:type="spellStart"/>
      <w:r>
        <w:rPr>
          <w:sz w:val="28"/>
          <w:szCs w:val="28"/>
        </w:rPr>
        <w:t>vous</w:t>
      </w:r>
      <w:proofErr w:type="spellEnd"/>
      <w:r>
        <w:rPr>
          <w:sz w:val="28"/>
          <w:szCs w:val="28"/>
        </w:rPr>
        <w:t xml:space="preserve"> </w:t>
      </w:r>
      <w:proofErr w:type="spellStart"/>
      <w:r>
        <w:rPr>
          <w:sz w:val="28"/>
          <w:szCs w:val="28"/>
        </w:rPr>
        <w:t>aimeriez</w:t>
      </w:r>
      <w:proofErr w:type="spellEnd"/>
      <w:r>
        <w:rPr>
          <w:sz w:val="28"/>
          <w:szCs w:val="28"/>
        </w:rPr>
        <w:t xml:space="preserve"> modifier je </w:t>
      </w:r>
      <w:proofErr w:type="spellStart"/>
      <w:r>
        <w:rPr>
          <w:sz w:val="28"/>
          <w:szCs w:val="28"/>
        </w:rPr>
        <w:t>reste</w:t>
      </w:r>
      <w:proofErr w:type="spellEnd"/>
      <w:r>
        <w:rPr>
          <w:sz w:val="28"/>
          <w:szCs w:val="28"/>
        </w:rPr>
        <w:t xml:space="preserve"> à </w:t>
      </w:r>
      <w:proofErr w:type="spellStart"/>
      <w:r>
        <w:rPr>
          <w:sz w:val="28"/>
          <w:szCs w:val="28"/>
        </w:rPr>
        <w:t>votre</w:t>
      </w:r>
      <w:proofErr w:type="spellEnd"/>
      <w:r>
        <w:rPr>
          <w:sz w:val="28"/>
          <w:szCs w:val="28"/>
        </w:rPr>
        <w:t xml:space="preserv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40E62B" w14:textId="77777777" w:rsidR="00505304" w:rsidRDefault="00505304">
      <w:r>
        <w:separator/>
      </w:r>
    </w:p>
  </w:endnote>
  <w:endnote w:type="continuationSeparator" w:id="0">
    <w:p w14:paraId="78A8D725" w14:textId="77777777" w:rsidR="00505304" w:rsidRDefault="00505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AF6E78" w:rsidRDefault="00AF6E78"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AF6E78" w:rsidRDefault="00AF6E78"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AF6E78" w:rsidRDefault="00AF6E78"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A40C36">
      <w:rPr>
        <w:rStyle w:val="Numrodepage"/>
        <w:noProof/>
      </w:rPr>
      <w:t>23</w:t>
    </w:r>
    <w:r>
      <w:rPr>
        <w:rStyle w:val="Numrodepage"/>
      </w:rPr>
      <w:fldChar w:fldCharType="end"/>
    </w:r>
  </w:p>
  <w:p w14:paraId="6E66E78D" w14:textId="77777777" w:rsidR="00AF6E78" w:rsidRDefault="00AF6E78"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050206" w14:textId="77777777" w:rsidR="00505304" w:rsidRDefault="00505304">
      <w:r>
        <w:separator/>
      </w:r>
    </w:p>
  </w:footnote>
  <w:footnote w:type="continuationSeparator" w:id="0">
    <w:p w14:paraId="73A4E9A3" w14:textId="77777777" w:rsidR="00505304" w:rsidRDefault="005053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21EC3"/>
    <w:rsid w:val="0003012B"/>
    <w:rsid w:val="0003636E"/>
    <w:rsid w:val="00042F74"/>
    <w:rsid w:val="0007538D"/>
    <w:rsid w:val="00077532"/>
    <w:rsid w:val="0008507F"/>
    <w:rsid w:val="00085BD0"/>
    <w:rsid w:val="000937B4"/>
    <w:rsid w:val="00094885"/>
    <w:rsid w:val="000B19B8"/>
    <w:rsid w:val="000B5940"/>
    <w:rsid w:val="000C2AFD"/>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05304"/>
    <w:rsid w:val="00522090"/>
    <w:rsid w:val="00541362"/>
    <w:rsid w:val="00543F3F"/>
    <w:rsid w:val="0054605C"/>
    <w:rsid w:val="00555691"/>
    <w:rsid w:val="005809FF"/>
    <w:rsid w:val="00593A36"/>
    <w:rsid w:val="005A74C7"/>
    <w:rsid w:val="005B5232"/>
    <w:rsid w:val="005C5CC7"/>
    <w:rsid w:val="005C5EE8"/>
    <w:rsid w:val="0062259E"/>
    <w:rsid w:val="006238BE"/>
    <w:rsid w:val="006368CE"/>
    <w:rsid w:val="0064153F"/>
    <w:rsid w:val="006608D9"/>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18D9"/>
    <w:rsid w:val="00874527"/>
    <w:rsid w:val="00875A00"/>
    <w:rsid w:val="00890BC1"/>
    <w:rsid w:val="00895D25"/>
    <w:rsid w:val="008A5581"/>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870B1"/>
    <w:rsid w:val="009A4D37"/>
    <w:rsid w:val="009A5778"/>
    <w:rsid w:val="009C363F"/>
    <w:rsid w:val="009E4461"/>
    <w:rsid w:val="009E57E4"/>
    <w:rsid w:val="009F0DE9"/>
    <w:rsid w:val="009F307A"/>
    <w:rsid w:val="00A00568"/>
    <w:rsid w:val="00A10302"/>
    <w:rsid w:val="00A15BC9"/>
    <w:rsid w:val="00A16CBD"/>
    <w:rsid w:val="00A40C36"/>
    <w:rsid w:val="00A623D1"/>
    <w:rsid w:val="00A7212D"/>
    <w:rsid w:val="00A73A5B"/>
    <w:rsid w:val="00A977D8"/>
    <w:rsid w:val="00AA553D"/>
    <w:rsid w:val="00AB6C3E"/>
    <w:rsid w:val="00AE2039"/>
    <w:rsid w:val="00AF6CDD"/>
    <w:rsid w:val="00AF6E78"/>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284F"/>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E527F"/>
    <w:rsid w:val="00EF4821"/>
    <w:rsid w:val="00F05B23"/>
    <w:rsid w:val="00F200A7"/>
    <w:rsid w:val="00F32893"/>
    <w:rsid w:val="00F34ECF"/>
    <w:rsid w:val="00F40540"/>
    <w:rsid w:val="00F4114E"/>
    <w:rsid w:val="00F57643"/>
    <w:rsid w:val="00F93F0B"/>
    <w:rsid w:val="00F9496A"/>
    <w:rsid w:val="00FC093C"/>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3DA12D35-65FC-B646-BB72-29455ACB4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28</Pages>
  <Words>4355</Words>
  <Characters>23953</Characters>
  <Application>Microsoft Macintosh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24</cp:revision>
  <dcterms:created xsi:type="dcterms:W3CDTF">2017-12-15T14:55:00Z</dcterms:created>
  <dcterms:modified xsi:type="dcterms:W3CDTF">2017-12-25T09:20:00Z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